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C57F" w14:textId="34ACAF67" w:rsidR="008219AE" w:rsidRDefault="00BF5E04" w:rsidP="00FC2CF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6CDF5DE5" wp14:editId="2442E089">
            <wp:extent cx="41624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456B" w14:textId="7EF4AE4C" w:rsidR="00FC2CF7" w:rsidRDefault="00FC2CF7" w:rsidP="007A2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A8907" w14:textId="77777777" w:rsidR="00996FBC" w:rsidRDefault="00996FBC" w:rsidP="00BA6A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556F7" w14:textId="15AC5A3A" w:rsidR="006752FB" w:rsidRPr="006752FB" w:rsidRDefault="006752FB" w:rsidP="006752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2FB">
        <w:rPr>
          <w:rFonts w:ascii="Times New Roman" w:eastAsia="Times New Roman" w:hAnsi="Times New Roman" w:cs="Times New Roman"/>
          <w:b/>
          <w:bCs/>
          <w:sz w:val="28"/>
          <w:szCs w:val="28"/>
        </w:rPr>
        <w:t>Signs of Security Within a Relationship</w:t>
      </w:r>
      <w:bookmarkStart w:id="0" w:name="_GoBack"/>
      <w:bookmarkEnd w:id="0"/>
    </w:p>
    <w:p w14:paraId="62C63D13" w14:textId="743FB675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knows the value of his partner and isn't afraid to show it.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n insecure person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devalues his</w:t>
      </w:r>
      <w:r w:rsidR="003A33EA">
        <w:rPr>
          <w:rFonts w:ascii="Times New Roman" w:eastAsia="Times New Roman" w:hAnsi="Times New Roman" w:cs="Times New Roman"/>
          <w:color w:val="1D2228"/>
          <w:sz w:val="24"/>
          <w:szCs w:val="24"/>
        </w:rPr>
        <w:t>/her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partner. </w:t>
      </w:r>
    </w:p>
    <w:p w14:paraId="327BBCBA" w14:textId="7762C4D4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not play games and will show consistent follow through.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An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be on and off, close and distant, affectionate and cold. </w:t>
      </w:r>
    </w:p>
    <w:p w14:paraId="34D4AF3B" w14:textId="6A21EC86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 certain of who he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/she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is. This means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they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not feel the need to suppress, restrict, or belittle himself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/herself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or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their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partner.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hurt, control, or manipulate as a sign of fear. </w:t>
      </w:r>
    </w:p>
    <w:p w14:paraId="5E533AFB" w14:textId="7E899EEC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be aware of his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/her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weaknesses.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won't have any weaknesses. </w:t>
      </w:r>
    </w:p>
    <w:p w14:paraId="3A0A9323" w14:textId="475F1884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take responsibility for his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/her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wrongs. Humility and vulnerability is at the core of 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backlash and blame without taking ownership of his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/her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actions. </w:t>
      </w:r>
    </w:p>
    <w:p w14:paraId="42BB8B65" w14:textId="4C6266D6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see a grander vision for the relationship and will want to share his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/her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world with you.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n insecure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won't follow through with any long term plans and will create distance. </w:t>
      </w:r>
    </w:p>
    <w:p w14:paraId="2FDF67D3" w14:textId="7D7E70B4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 a true definition of confident.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is arrogant and cocky. Confidence comes from trust and self-love, while arrogance and cockiness is compensation for the lack of love within. Confidence is shown through action with no recognition needed, arrogance is about being superior and is attention seeking. </w:t>
      </w:r>
    </w:p>
    <w:p w14:paraId="289EE418" w14:textId="43854D6C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secure person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makes a home within a relationship.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plays house for a little while. </w:t>
      </w:r>
    </w:p>
    <w:p w14:paraId="72A12968" w14:textId="7E80A25B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give from a place of love.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give with an expectation tied to it. </w:t>
      </w:r>
    </w:p>
    <w:p w14:paraId="2BBE7FEE" w14:textId="61FE0F08" w:rsidR="006752FB" w:rsidRPr="006752FB" w:rsidRDefault="006752FB" w:rsidP="006752F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show security with outside friendships by establishing trust. A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>n insecure person</w:t>
      </w:r>
      <w:r w:rsidRPr="006752F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will be possessive and insecure. </w:t>
      </w:r>
    </w:p>
    <w:p w14:paraId="16C4AB19" w14:textId="77777777" w:rsidR="006752FB" w:rsidRPr="00BA6A18" w:rsidRDefault="006752FB" w:rsidP="006752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2DCA4" w14:textId="4DD19C8B" w:rsidR="00BA6A18" w:rsidRPr="00BA6A18" w:rsidRDefault="00BA6A18" w:rsidP="002C0E1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6A18" w:rsidRPr="00BA6A1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27D6" w14:textId="77777777" w:rsidR="004A3D20" w:rsidRDefault="004A3D20">
      <w:pPr>
        <w:spacing w:line="240" w:lineRule="auto"/>
      </w:pPr>
      <w:r>
        <w:separator/>
      </w:r>
    </w:p>
  </w:endnote>
  <w:endnote w:type="continuationSeparator" w:id="0">
    <w:p w14:paraId="457CE8E7" w14:textId="77777777" w:rsidR="004A3D20" w:rsidRDefault="004A3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49D9" w14:textId="77777777" w:rsidR="004A3D20" w:rsidRDefault="004A3D20">
      <w:pPr>
        <w:spacing w:line="240" w:lineRule="auto"/>
      </w:pPr>
      <w:r>
        <w:separator/>
      </w:r>
    </w:p>
  </w:footnote>
  <w:footnote w:type="continuationSeparator" w:id="0">
    <w:p w14:paraId="26CBA779" w14:textId="77777777" w:rsidR="004A3D20" w:rsidRDefault="004A3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45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E16C66" w14:textId="77777777" w:rsidR="003F65C9" w:rsidRDefault="003F65C9">
        <w:pPr>
          <w:pStyle w:val="Header"/>
          <w:jc w:val="right"/>
        </w:pPr>
      </w:p>
      <w:p w14:paraId="7E0875D1" w14:textId="77777777" w:rsidR="003F65C9" w:rsidRDefault="003F65C9">
        <w:pPr>
          <w:pStyle w:val="Header"/>
          <w:jc w:val="right"/>
        </w:pPr>
      </w:p>
      <w:p w14:paraId="259CE14B" w14:textId="02993392" w:rsidR="003F65C9" w:rsidRDefault="003F65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BB239" w14:textId="77777777" w:rsidR="003F65C9" w:rsidRDefault="003F65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2BF"/>
    <w:multiLevelType w:val="hybridMultilevel"/>
    <w:tmpl w:val="A6C8F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7F"/>
    <w:multiLevelType w:val="hybridMultilevel"/>
    <w:tmpl w:val="F546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5DEA"/>
    <w:multiLevelType w:val="hybridMultilevel"/>
    <w:tmpl w:val="318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9DF"/>
    <w:multiLevelType w:val="hybridMultilevel"/>
    <w:tmpl w:val="1F5A3584"/>
    <w:lvl w:ilvl="0" w:tplc="E7322C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1109"/>
    <w:multiLevelType w:val="hybridMultilevel"/>
    <w:tmpl w:val="76C8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15A"/>
    <w:multiLevelType w:val="multilevel"/>
    <w:tmpl w:val="438E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1C6FA2"/>
    <w:multiLevelType w:val="hybridMultilevel"/>
    <w:tmpl w:val="C2DA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5E68"/>
    <w:multiLevelType w:val="hybridMultilevel"/>
    <w:tmpl w:val="1DE0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F361F4"/>
    <w:multiLevelType w:val="hybridMultilevel"/>
    <w:tmpl w:val="421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0C"/>
    <w:rsid w:val="000240C7"/>
    <w:rsid w:val="000520E1"/>
    <w:rsid w:val="00085713"/>
    <w:rsid w:val="000964B2"/>
    <w:rsid w:val="000B088F"/>
    <w:rsid w:val="000B59A2"/>
    <w:rsid w:val="00100774"/>
    <w:rsid w:val="00120AD6"/>
    <w:rsid w:val="00134D19"/>
    <w:rsid w:val="001D4513"/>
    <w:rsid w:val="0020106B"/>
    <w:rsid w:val="00201304"/>
    <w:rsid w:val="00221601"/>
    <w:rsid w:val="00227B06"/>
    <w:rsid w:val="0027475E"/>
    <w:rsid w:val="002A798D"/>
    <w:rsid w:val="002C0E1B"/>
    <w:rsid w:val="002C300C"/>
    <w:rsid w:val="002D4D2E"/>
    <w:rsid w:val="002E1174"/>
    <w:rsid w:val="002F0AF8"/>
    <w:rsid w:val="002F2102"/>
    <w:rsid w:val="00303FE0"/>
    <w:rsid w:val="003105B5"/>
    <w:rsid w:val="00321B87"/>
    <w:rsid w:val="003A186A"/>
    <w:rsid w:val="003A33EA"/>
    <w:rsid w:val="003F65C9"/>
    <w:rsid w:val="00446CD5"/>
    <w:rsid w:val="004631D8"/>
    <w:rsid w:val="004A3D20"/>
    <w:rsid w:val="004B1915"/>
    <w:rsid w:val="004C5103"/>
    <w:rsid w:val="004D6FC8"/>
    <w:rsid w:val="004F63ED"/>
    <w:rsid w:val="00576B8A"/>
    <w:rsid w:val="005920FA"/>
    <w:rsid w:val="005B5F14"/>
    <w:rsid w:val="005B7D97"/>
    <w:rsid w:val="005D18DC"/>
    <w:rsid w:val="005F6458"/>
    <w:rsid w:val="00602836"/>
    <w:rsid w:val="00610487"/>
    <w:rsid w:val="006752FB"/>
    <w:rsid w:val="00680E73"/>
    <w:rsid w:val="00682D79"/>
    <w:rsid w:val="00694C91"/>
    <w:rsid w:val="006E05A6"/>
    <w:rsid w:val="006F2F2D"/>
    <w:rsid w:val="007843E2"/>
    <w:rsid w:val="007A2C85"/>
    <w:rsid w:val="00821847"/>
    <w:rsid w:val="008219AE"/>
    <w:rsid w:val="0082571D"/>
    <w:rsid w:val="00830885"/>
    <w:rsid w:val="0083552C"/>
    <w:rsid w:val="00864130"/>
    <w:rsid w:val="008B1660"/>
    <w:rsid w:val="00932F31"/>
    <w:rsid w:val="0095627E"/>
    <w:rsid w:val="00967F3B"/>
    <w:rsid w:val="0098144E"/>
    <w:rsid w:val="00996FBC"/>
    <w:rsid w:val="00A47767"/>
    <w:rsid w:val="00A60D0A"/>
    <w:rsid w:val="00A63AC9"/>
    <w:rsid w:val="00A65871"/>
    <w:rsid w:val="00A83BEB"/>
    <w:rsid w:val="00AA3430"/>
    <w:rsid w:val="00AF1885"/>
    <w:rsid w:val="00B009B3"/>
    <w:rsid w:val="00B12FCC"/>
    <w:rsid w:val="00B1720C"/>
    <w:rsid w:val="00B318CC"/>
    <w:rsid w:val="00B835ED"/>
    <w:rsid w:val="00B91D81"/>
    <w:rsid w:val="00BA5EC2"/>
    <w:rsid w:val="00BA61C1"/>
    <w:rsid w:val="00BA6A18"/>
    <w:rsid w:val="00BE2406"/>
    <w:rsid w:val="00BF5E04"/>
    <w:rsid w:val="00C378AA"/>
    <w:rsid w:val="00C76C89"/>
    <w:rsid w:val="00C801C2"/>
    <w:rsid w:val="00CA1C4F"/>
    <w:rsid w:val="00D11204"/>
    <w:rsid w:val="00D16F9C"/>
    <w:rsid w:val="00D46CA6"/>
    <w:rsid w:val="00D5394D"/>
    <w:rsid w:val="00E76430"/>
    <w:rsid w:val="00E869FD"/>
    <w:rsid w:val="00EB685A"/>
    <w:rsid w:val="00EF0F1C"/>
    <w:rsid w:val="00EF552D"/>
    <w:rsid w:val="00F0663A"/>
    <w:rsid w:val="00F85C0C"/>
    <w:rsid w:val="00F91740"/>
    <w:rsid w:val="00FC2CF7"/>
    <w:rsid w:val="00FE02CB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850BE0"/>
  <w15:docId w15:val="{51076999-83F8-4BDA-8592-A60143A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D"/>
  </w:style>
  <w:style w:type="paragraph" w:styleId="Footer">
    <w:name w:val="footer"/>
    <w:basedOn w:val="Normal"/>
    <w:link w:val="Foot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D"/>
  </w:style>
  <w:style w:type="table" w:styleId="TableGrid">
    <w:name w:val="Table Grid"/>
    <w:basedOn w:val="TableNormal"/>
    <w:uiPriority w:val="39"/>
    <w:rsid w:val="002D4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FF0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335" w:line="240" w:lineRule="auto"/>
    </w:pPr>
    <w:rPr>
      <w:rFonts w:ascii="Palatino-Roman" w:eastAsia="Times New Roman" w:hAnsi="Palatino-Roman" w:cs="Times New Roman"/>
      <w:color w:val="auto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FF0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558" w:line="240" w:lineRule="auto"/>
    </w:pPr>
    <w:rPr>
      <w:rFonts w:ascii="Palatino-Roman" w:eastAsia="Times New Roman" w:hAnsi="Palatino-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Andreason</dc:creator>
  <cp:lastModifiedBy>Jake Andreason</cp:lastModifiedBy>
  <cp:revision>3</cp:revision>
  <cp:lastPrinted>2019-12-02T20:30:00Z</cp:lastPrinted>
  <dcterms:created xsi:type="dcterms:W3CDTF">2020-02-10T17:16:00Z</dcterms:created>
  <dcterms:modified xsi:type="dcterms:W3CDTF">2020-02-10T20:20:00Z</dcterms:modified>
</cp:coreProperties>
</file>